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30B6118" wp14:paraId="501817AE" wp14:textId="38B95D1C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30B6118" w:rsidR="1548598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Аннотация к программе по дополнительному образованию “Капельки творчества”.</w:t>
      </w:r>
    </w:p>
    <w:p w:rsidR="770B3CC3" w:rsidP="430B6118" w:rsidRDefault="770B3CC3" w14:paraId="3CEF3EBA" w14:textId="31D31823">
      <w:p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0B6118" w:rsidR="770B3CC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Рабочая программа </w:t>
      </w:r>
      <w:proofErr w:type="spellStart"/>
      <w:r w:rsidRPr="430B6118" w:rsidR="770B3CC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общеинтеллектуальной</w:t>
      </w:r>
      <w:proofErr w:type="spellEnd"/>
      <w:r w:rsidRPr="430B6118" w:rsidR="770B3CC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направленности.</w:t>
      </w:r>
    </w:p>
    <w:p w:rsidR="06C2C85C" w:rsidP="430B6118" w:rsidRDefault="06C2C85C" w14:paraId="048B6DA9" w14:textId="75A8D69D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30B6118" w:rsidR="06C2C85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Нормативно- методические материалы:</w:t>
      </w:r>
    </w:p>
    <w:p w:rsidR="6E4A11D4" w:rsidP="430B6118" w:rsidRDefault="6E4A11D4" w14:paraId="3C0E965B" w14:textId="7230ECE0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430B6118" w:rsidR="6E4A11D4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430B6118" w:rsidR="7897943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Федеральный закон «Об образовании в Российской Федерации» №273-ФЗ от 29.12.2012</w:t>
      </w:r>
    </w:p>
    <w:p w:rsidR="78979435" w:rsidP="430B6118" w:rsidRDefault="78979435" w14:paraId="581C1FC5" w14:textId="50D0C00D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30B6118" w:rsidR="7897943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“Рабочая программа дополнительного обучения по ИЗО для детей 2-3 года и 3-4 года</w:t>
      </w:r>
      <w:r w:rsidRPr="430B6118" w:rsidR="4C0AB30D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разработанная </w:t>
      </w:r>
      <w:r w:rsidRPr="430B6118" w:rsidR="79E8101D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руководителем кружка</w:t>
      </w:r>
      <w:r w:rsidRPr="430B6118" w:rsidR="7897943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”</w:t>
      </w:r>
    </w:p>
    <w:p w:rsidR="2264A4C4" w:rsidP="430B6118" w:rsidRDefault="2264A4C4" w14:paraId="12B14CEF" w14:textId="45D6ACDD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30B6118" w:rsidR="2264A4C4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Методическое пособие </w:t>
      </w:r>
      <w:proofErr w:type="spellStart"/>
      <w:r w:rsidRPr="430B6118" w:rsidR="2264A4C4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М.Ю.Денисовой</w:t>
      </w:r>
      <w:proofErr w:type="spellEnd"/>
      <w:r w:rsidRPr="430B6118" w:rsidR="2264A4C4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“Чудесные ладошки”</w:t>
      </w:r>
    </w:p>
    <w:p w:rsidR="375E6A1C" w:rsidP="430B6118" w:rsidRDefault="375E6A1C" w14:paraId="1F345D09" w14:textId="7EFD0C98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30B6118" w:rsidR="375E6A1C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Пособие под редакцией </w:t>
      </w:r>
      <w:proofErr w:type="spellStart"/>
      <w:r w:rsidRPr="430B6118" w:rsidR="375E6A1C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К.К.Утробина</w:t>
      </w:r>
      <w:proofErr w:type="spellEnd"/>
      <w:r w:rsidRPr="430B6118" w:rsidR="375E6A1C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“Увлекательное рисование методом “тычка”” </w:t>
      </w:r>
    </w:p>
    <w:p w:rsidR="4B0B82F3" w:rsidP="430B6118" w:rsidRDefault="4B0B82F3" w14:paraId="29C7DCE3" w14:textId="7749058C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30B6118" w:rsidR="4B0B82F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Пособие под редакцией </w:t>
      </w:r>
      <w:proofErr w:type="spellStart"/>
      <w:r w:rsidRPr="430B6118" w:rsidR="72FA837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С.В.Кохновича</w:t>
      </w:r>
      <w:proofErr w:type="spellEnd"/>
      <w:r w:rsidRPr="430B6118" w:rsidR="72FA837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“Изобразительная деятельность в группах ранн</w:t>
      </w:r>
      <w:r w:rsidRPr="430B6118" w:rsidR="62A2A247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его и младшего возраста”</w:t>
      </w:r>
      <w:r w:rsidRPr="430B6118" w:rsidR="63BB6BA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w:rsidR="63BB6BAF" w:rsidP="430B6118" w:rsidRDefault="63BB6BAF" w14:paraId="404C5206" w14:textId="774ED858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430B6118" w:rsidR="63BB6BA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Цель дополнительной образовательной программы:</w:t>
      </w:r>
    </w:p>
    <w:p w:rsidR="47AD4819" w:rsidP="430B6118" w:rsidRDefault="47AD4819" w14:paraId="44CB8B55" w14:textId="667575BF">
      <w:pPr>
        <w:pStyle w:val="ListParagraph"/>
        <w:numPr>
          <w:ilvl w:val="0"/>
          <w:numId w:val="3"/>
        </w:numPr>
        <w:rPr>
          <w:noProof w:val="0"/>
          <w:lang w:val="ru-RU"/>
        </w:rPr>
      </w:pPr>
      <w:r w:rsidRPr="430B6118" w:rsidR="47AD481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формирование у детей раннего возраста художественно-творческих способностей в изобразительной деятельности.</w:t>
      </w:r>
    </w:p>
    <w:p w:rsidR="47AD4819" w:rsidP="430B6118" w:rsidRDefault="47AD4819" w14:paraId="365606D1" w14:textId="3EABECB1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47AD48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формирование первых представлений о прекрасном в жизни и искусстве, способности воспринимать его;</w:t>
      </w:r>
    </w:p>
    <w:p w:rsidR="47AD4819" w:rsidP="430B6118" w:rsidRDefault="47AD4819" w14:paraId="649C4991" w14:textId="7D9D7B6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47AD48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формирование художественно-образных представлений и мышления, эмоционально-чувственного отношения к предметам и явлениям действительности, воспитание эстетического вкуса, эмоциональной отзывчивости на прекрасное;</w:t>
      </w:r>
    </w:p>
    <w:p w:rsidR="47AD4819" w:rsidP="430B6118" w:rsidRDefault="47AD4819" w14:paraId="54B85B42" w14:textId="60ECD12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47AD48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развитие творческих способностей в рисовании и лепке;</w:t>
      </w:r>
    </w:p>
    <w:p w:rsidR="47AD4819" w:rsidP="430B6118" w:rsidRDefault="47AD4819" w14:paraId="530B1868" w14:textId="251D049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47AD48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обучение основам создания художественных образов, формирование практических навыков работы в различных видах художественной деятельности;</w:t>
      </w:r>
    </w:p>
    <w:p w:rsidR="47AD4819" w:rsidP="430B6118" w:rsidRDefault="47AD4819" w14:paraId="7709161F" w14:textId="6F46DF1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47AD48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развитие сенсорных способностей восприятия, чувства цвета, ритма.</w:t>
      </w:r>
    </w:p>
    <w:p w:rsidR="430B6118" w:rsidP="430B6118" w:rsidRDefault="430B6118" w14:paraId="6872FDC2" w14:textId="1E9F8AB3">
      <w:pPr>
        <w:pStyle w:val="Normal"/>
        <w:spacing w:after="0" w:line="276" w:lineRule="auto"/>
        <w:ind w:firstLine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>
        <w:br/>
      </w:r>
      <w:r w:rsidRPr="430B6118" w:rsidR="37F311A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Задачи художественно-творческого развития детей 2</w:t>
      </w:r>
      <w:r w:rsidRPr="430B6118" w:rsidR="117BF0B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-4 года:</w:t>
      </w:r>
    </w:p>
    <w:p w:rsidR="37F311AB" w:rsidP="430B6118" w:rsidRDefault="37F311AB" w14:paraId="73BCA48A" w14:textId="280C06B3">
      <w:pPr>
        <w:spacing w:after="0" w:line="276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1.Развивать восприятие детей, обогащать сенсорный опыт путём выделения формы предметов, обведения их по контуру поочерёдно то одной, то другой рукой.</w:t>
      </w:r>
    </w:p>
    <w:p w:rsidR="37F311AB" w:rsidP="430B6118" w:rsidRDefault="37F311AB" w14:paraId="5659AD0D" w14:textId="6893689B">
      <w:pPr>
        <w:spacing w:after="0" w:line="276" w:lineRule="auto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2.Подводить детей к изображению знакомых предметов, предоставляя свободу выбора содержания изображения.</w:t>
      </w:r>
    </w:p>
    <w:p w:rsidR="37F311AB" w:rsidP="430B6118" w:rsidRDefault="37F311AB" w14:paraId="0F2E48E9" w14:textId="5273D493">
      <w:pPr>
        <w:spacing w:after="0" w:line="276" w:lineRule="auto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3.Привлекать внимание детей к изображённым ими на бумаге разнообразным линиям, конфигурациям. Побуждать их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37F311AB" w:rsidP="430B6118" w:rsidRDefault="37F311AB" w14:paraId="064BB124" w14:textId="6407F545">
      <w:pPr>
        <w:spacing w:after="0" w:line="276" w:lineRule="auto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4.Развивать эстетическое восприятие окружающих </w:t>
      </w:r>
      <w:proofErr w:type="spellStart"/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предметов,т.е</w:t>
      </w:r>
      <w:proofErr w:type="spellEnd"/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учить различать цвета карандашей, фломастеров, правильно называть </w:t>
      </w:r>
      <w:proofErr w:type="spellStart"/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их,а</w:t>
      </w:r>
      <w:proofErr w:type="spellEnd"/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также развивать умение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</w:t>
      </w:r>
    </w:p>
    <w:p w:rsidR="2403BC00" w:rsidP="430B6118" w:rsidRDefault="2403BC00" w14:paraId="43FCADB1" w14:textId="5C5CF4C1">
      <w:pPr>
        <w:spacing w:after="0" w:line="276" w:lineRule="auto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2403BC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5</w:t>
      </w:r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.Учить бережно относиться к материалам, правильно их </w:t>
      </w:r>
      <w:proofErr w:type="spellStart"/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использовать</w:t>
      </w:r>
      <w:r w:rsidRPr="430B6118" w:rsidR="42108A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,а</w:t>
      </w:r>
      <w:proofErr w:type="spellEnd"/>
      <w:r w:rsidRPr="430B6118" w:rsidR="42108A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также</w:t>
      </w:r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r w:rsidRPr="430B6118" w:rsidR="70CF32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вырабатывать навык умения правильно</w:t>
      </w:r>
      <w:r w:rsidRPr="430B6118" w:rsidR="37F311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держать карандаш и кисть свободно</w:t>
      </w:r>
      <w:r w:rsidRPr="430B6118" w:rsidR="7716D5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w:rsidR="430B6118" w:rsidP="430B6118" w:rsidRDefault="430B6118" w14:paraId="415806CB" w14:textId="470D78EC">
      <w:pPr>
        <w:spacing w:after="0" w:line="276" w:lineRule="auto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D205233" w:rsidP="430B6118" w:rsidRDefault="1D205233" w14:paraId="64D87ADC" w14:textId="645B0D26">
      <w:pPr>
        <w:spacing w:after="0" w:line="276" w:lineRule="auto"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1D20523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Срок реализации </w:t>
      </w:r>
      <w:r w:rsidRPr="430B6118" w:rsidR="1D2052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рабочей </w:t>
      </w:r>
      <w:proofErr w:type="gramStart"/>
      <w:r w:rsidRPr="430B6118" w:rsidR="1D2052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программы :</w:t>
      </w:r>
      <w:proofErr w:type="gramEnd"/>
      <w:r w:rsidRPr="430B6118" w:rsidR="1D2052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1 год.</w:t>
      </w:r>
    </w:p>
    <w:p w:rsidR="25D88C22" w:rsidP="430B6118" w:rsidRDefault="25D88C22" w14:paraId="07E34FC9" w14:textId="1238751F">
      <w:pPr>
        <w:pStyle w:val="Normal"/>
        <w:spacing w:after="0" w:line="276" w:lineRule="auto"/>
        <w:ind w:left="0" w:firstLine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25D88C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Место дополнительной образовательной деятельности в учебном </w:t>
      </w:r>
      <w:proofErr w:type="gramStart"/>
      <w:r w:rsidRPr="430B6118" w:rsidR="25D88C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плане .</w:t>
      </w:r>
      <w:proofErr w:type="gramEnd"/>
    </w:p>
    <w:p w:rsidR="25D88C22" w:rsidP="430B6118" w:rsidRDefault="25D88C22" w14:paraId="5FAE5584" w14:textId="191DFF4C">
      <w:pPr>
        <w:pStyle w:val="Normal"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25D88C2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Рабочая программа </w:t>
      </w:r>
      <w:r w:rsidRPr="430B6118" w:rsidR="772C00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предполагает проведение двух занятий в неделю, в первую половину дня. Продолжительность занятий составляет 15-20 минут. Общее количество учебных занятий в год по рисованию – 36ч., по лепке – 36</w:t>
      </w:r>
      <w:proofErr w:type="gramStart"/>
      <w:r w:rsidRPr="430B6118" w:rsidR="772C00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ч. ,в</w:t>
      </w:r>
      <w:proofErr w:type="gramEnd"/>
      <w:r w:rsidRPr="430B6118" w:rsidR="772C00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зависимости от возраста </w:t>
      </w:r>
      <w:r w:rsidRPr="430B6118" w:rsidR="2F265B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детей в соответствии с нормами СанПин. Возраст детей 2-4 года.</w:t>
      </w:r>
    </w:p>
    <w:p w:rsidR="67512129" w:rsidP="430B6118" w:rsidRDefault="67512129" w14:paraId="7616B058" w14:textId="5DF48320">
      <w:pPr>
        <w:pStyle w:val="Normal"/>
        <w:spacing w:after="0" w:line="276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675121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6130B472" w:rsidP="430B6118" w:rsidRDefault="6130B472" w14:paraId="1439D3E8" w14:textId="1D4D5ADC">
      <w:pPr>
        <w:pStyle w:val="Normal"/>
        <w:spacing w:after="0" w:line="276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0B6118" w:rsidR="6130B47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Ожидаемые результаты освоения курса дополнительной образовательной деятельности:</w:t>
      </w:r>
      <w:r>
        <w:br/>
      </w:r>
      <w:r w:rsidRPr="430B6118" w:rsidR="6130B47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-создание образов детьми, используя различные изобразительные материалы и техники; </w:t>
      </w:r>
      <w:r>
        <w:br/>
      </w:r>
      <w:r w:rsidRPr="430B6118" w:rsidR="6130B47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-сформированность у детей изобразительных навыков и умений;</w:t>
      </w:r>
      <w:r>
        <w:br/>
      </w:r>
      <w:r w:rsidRPr="430B6118" w:rsidR="6130B47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-развитие мелкой моторики пальцев рук, воображения, самостоятельности; </w:t>
      </w:r>
      <w:r w:rsidRPr="430B6118" w:rsidR="6130B47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-проявление творческой активности детьми и развитие уверенности в себе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1b18dc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6c17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0638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D686DA"/>
    <w:rsid w:val="00A85441"/>
    <w:rsid w:val="03D686DA"/>
    <w:rsid w:val="05021F31"/>
    <w:rsid w:val="06C2C85C"/>
    <w:rsid w:val="0863FD13"/>
    <w:rsid w:val="0DB1B29C"/>
    <w:rsid w:val="0E954E4A"/>
    <w:rsid w:val="117BF0B7"/>
    <w:rsid w:val="13C8F56A"/>
    <w:rsid w:val="13F7C7A5"/>
    <w:rsid w:val="1548598F"/>
    <w:rsid w:val="18104974"/>
    <w:rsid w:val="1C2FCF6F"/>
    <w:rsid w:val="1C94622A"/>
    <w:rsid w:val="1D205233"/>
    <w:rsid w:val="2264A4C4"/>
    <w:rsid w:val="2403BC00"/>
    <w:rsid w:val="25D88C22"/>
    <w:rsid w:val="2F265BAB"/>
    <w:rsid w:val="335A9F89"/>
    <w:rsid w:val="352E0ED4"/>
    <w:rsid w:val="375E6A1C"/>
    <w:rsid w:val="37F311AB"/>
    <w:rsid w:val="388F0AC8"/>
    <w:rsid w:val="3FEECC70"/>
    <w:rsid w:val="402B4223"/>
    <w:rsid w:val="42108A7B"/>
    <w:rsid w:val="430B6118"/>
    <w:rsid w:val="47AD4819"/>
    <w:rsid w:val="4B0B82F3"/>
    <w:rsid w:val="4BFA042D"/>
    <w:rsid w:val="4C0AB30D"/>
    <w:rsid w:val="52CB24B8"/>
    <w:rsid w:val="5452D13A"/>
    <w:rsid w:val="548F39BB"/>
    <w:rsid w:val="563E3713"/>
    <w:rsid w:val="563E3713"/>
    <w:rsid w:val="5DA49CE0"/>
    <w:rsid w:val="5DA49CE0"/>
    <w:rsid w:val="6092F727"/>
    <w:rsid w:val="6130B472"/>
    <w:rsid w:val="61982266"/>
    <w:rsid w:val="62A2A247"/>
    <w:rsid w:val="62B8B17A"/>
    <w:rsid w:val="62B8B17A"/>
    <w:rsid w:val="6328A0F8"/>
    <w:rsid w:val="63BB6BAF"/>
    <w:rsid w:val="67512129"/>
    <w:rsid w:val="67DDB085"/>
    <w:rsid w:val="6B3C0A0D"/>
    <w:rsid w:val="6B3C0A0D"/>
    <w:rsid w:val="6B6E06D9"/>
    <w:rsid w:val="6E4A11D4"/>
    <w:rsid w:val="6FF95433"/>
    <w:rsid w:val="70CF32A8"/>
    <w:rsid w:val="7153D38A"/>
    <w:rsid w:val="72FA837E"/>
    <w:rsid w:val="770B3CC3"/>
    <w:rsid w:val="7716D5DB"/>
    <w:rsid w:val="772C0081"/>
    <w:rsid w:val="7833A949"/>
    <w:rsid w:val="783ACA39"/>
    <w:rsid w:val="78615C7C"/>
    <w:rsid w:val="78979435"/>
    <w:rsid w:val="79E8101D"/>
    <w:rsid w:val="7C6D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686DA"/>
  <w15:chartTrackingRefBased/>
  <w15:docId w15:val="{A1A24B68-D196-4CB4-A3EB-F29DEED6F6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ed163bfa6f240d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2024-11-10T15:57:28.4981065Z</dcterms:created>
  <dcterms:modified xsi:type="dcterms:W3CDTF">2024-11-10T17:09:37.4819605Z</dcterms:modified>
  <dc:creator>alsuhaha@hotmail.com</dc:creator>
  <lastModifiedBy>alsuhaha@hotmail.com</lastModifiedBy>
</coreProperties>
</file>